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11B76" w14:textId="7AAFAD76" w:rsidR="00B7650B" w:rsidRDefault="00B7650B" w:rsidP="009D696A">
      <w:pPr>
        <w:ind w:firstLine="720"/>
        <w:rPr>
          <w:rFonts w:ascii="Times New Roman" w:hAnsi="Times New Roman" w:cs="Times New Roman"/>
        </w:rPr>
      </w:pPr>
      <w:r w:rsidRPr="00B301A7">
        <w:rPr>
          <w:rFonts w:ascii="Algerian" w:hAnsi="Algerian"/>
          <w:noProof/>
          <w:color w:val="FF0000"/>
          <w:sz w:val="72"/>
          <w:szCs w:val="72"/>
        </w:rPr>
        <w:drawing>
          <wp:inline distT="0" distB="0" distL="0" distR="0" wp14:anchorId="67F34940" wp14:editId="7B4E0200">
            <wp:extent cx="723900" cy="723900"/>
            <wp:effectExtent l="0" t="0" r="0" b="0"/>
            <wp:docPr id="15" name="Picture 15" descr="C:\Users\FrontDesk\Desktop\sabatha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Desk\Desktop\sabathani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E84A0" w14:textId="77777777" w:rsidR="00B7650B" w:rsidRDefault="00B7650B" w:rsidP="009D696A">
      <w:pPr>
        <w:ind w:firstLine="720"/>
        <w:rPr>
          <w:rFonts w:ascii="Times New Roman" w:hAnsi="Times New Roman" w:cs="Times New Roman"/>
        </w:rPr>
      </w:pPr>
    </w:p>
    <w:p w14:paraId="3E70776B" w14:textId="77777777" w:rsidR="009D696A" w:rsidRPr="006D718E" w:rsidRDefault="009D696A" w:rsidP="009D696A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18E">
        <w:rPr>
          <w:rFonts w:ascii="Times New Roman" w:hAnsi="Times New Roman" w:cs="Times New Roman"/>
          <w:b/>
          <w:bCs/>
          <w:sz w:val="32"/>
          <w:szCs w:val="32"/>
        </w:rPr>
        <w:t xml:space="preserve">SABATHANI COMMUNITY CENTER </w:t>
      </w:r>
    </w:p>
    <w:p w14:paraId="7BA227F9" w14:textId="77777777" w:rsidR="009D696A" w:rsidRPr="006D718E" w:rsidRDefault="009D696A" w:rsidP="009D696A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718E">
        <w:rPr>
          <w:rFonts w:ascii="Times New Roman" w:hAnsi="Times New Roman" w:cs="Times New Roman"/>
          <w:b/>
          <w:bCs/>
          <w:sz w:val="32"/>
          <w:szCs w:val="32"/>
        </w:rPr>
        <w:t>WAIVER OF LIABILITY</w:t>
      </w:r>
    </w:p>
    <w:p w14:paraId="16E46F13" w14:textId="77777777" w:rsidR="009D696A" w:rsidRDefault="009D696A" w:rsidP="009D696A">
      <w:pPr>
        <w:ind w:firstLine="720"/>
        <w:rPr>
          <w:rFonts w:ascii="Times New Roman" w:hAnsi="Times New Roman" w:cs="Times New Roman"/>
        </w:rPr>
      </w:pPr>
    </w:p>
    <w:p w14:paraId="5485E9DE" w14:textId="77777777" w:rsidR="009D696A" w:rsidRDefault="009D696A" w:rsidP="009D696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D718E">
        <w:rPr>
          <w:rFonts w:ascii="Times New Roman" w:hAnsi="Times New Roman" w:cs="Times New Roman"/>
          <w:sz w:val="28"/>
          <w:szCs w:val="28"/>
        </w:rPr>
        <w:t>The undersigned group, organization or individual licensing temporary use of the facilities located at Sabathani Community Center, Inc., 310 East 38</w:t>
      </w:r>
      <w:r w:rsidRPr="006D718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D718E">
        <w:rPr>
          <w:rFonts w:ascii="Times New Roman" w:hAnsi="Times New Roman" w:cs="Times New Roman"/>
          <w:sz w:val="28"/>
          <w:szCs w:val="28"/>
        </w:rPr>
        <w:t xml:space="preserve"> Street, Minneapolis, MN 55409, hereby agrees that the Sabathani Community Center, Inc., is not responsible for any incidents, accidents and/or injuries suffered by members, guest or participants of your group or organization while using or occupying the center’s facility or grounds.</w:t>
      </w:r>
    </w:p>
    <w:p w14:paraId="3069CBCE" w14:textId="77777777" w:rsidR="009D696A" w:rsidRDefault="009D696A" w:rsidP="009D696A">
      <w:pPr>
        <w:ind w:firstLine="720"/>
        <w:rPr>
          <w:rFonts w:ascii="Times New Roman" w:hAnsi="Times New Roman" w:cs="Times New Roman"/>
          <w:sz w:val="28"/>
          <w:szCs w:val="28"/>
        </w:rPr>
      </w:pPr>
    </w:p>
    <w:p w14:paraId="65BC75BA" w14:textId="77777777" w:rsidR="009D696A" w:rsidRDefault="009D696A" w:rsidP="009D696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agree to communicate this waiver of liability to members, guests, and participants of our group organization.</w:t>
      </w:r>
    </w:p>
    <w:p w14:paraId="09FD3CE3" w14:textId="77777777" w:rsidR="009D696A" w:rsidRDefault="009D696A" w:rsidP="009D696A">
      <w:pPr>
        <w:ind w:firstLine="720"/>
        <w:rPr>
          <w:rFonts w:ascii="Times New Roman" w:hAnsi="Times New Roman" w:cs="Times New Roman"/>
        </w:rPr>
      </w:pPr>
    </w:p>
    <w:p w14:paraId="53157B8C" w14:textId="77777777" w:rsidR="009D696A" w:rsidRDefault="009D696A" w:rsidP="009D696A">
      <w:pPr>
        <w:ind w:firstLine="720"/>
        <w:rPr>
          <w:rFonts w:ascii="Times New Roman" w:hAnsi="Times New Roman" w:cs="Times New Roman"/>
        </w:rPr>
      </w:pPr>
    </w:p>
    <w:p w14:paraId="7A3194B4" w14:textId="77777777" w:rsidR="009D696A" w:rsidRDefault="009D696A" w:rsidP="009D696A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14:paraId="5B22BE57" w14:textId="77777777" w:rsidR="009D696A" w:rsidRDefault="009D696A" w:rsidP="009D696A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 of Individual/Organization/Group</w:t>
      </w:r>
    </w:p>
    <w:p w14:paraId="5EED00AC" w14:textId="77777777" w:rsidR="009D696A" w:rsidRDefault="009D696A" w:rsidP="009D696A">
      <w:pPr>
        <w:ind w:firstLine="720"/>
        <w:jc w:val="center"/>
        <w:rPr>
          <w:rFonts w:ascii="Times New Roman" w:hAnsi="Times New Roman" w:cs="Times New Roman"/>
        </w:rPr>
      </w:pPr>
    </w:p>
    <w:p w14:paraId="453FA3FF" w14:textId="77777777" w:rsidR="009D696A" w:rsidRDefault="009D696A" w:rsidP="009D696A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35833B7D" w14:textId="77777777" w:rsidR="009D696A" w:rsidRDefault="009D696A" w:rsidP="009D696A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Print name of Authorized Personnel</w:t>
      </w:r>
    </w:p>
    <w:p w14:paraId="068DF9B0" w14:textId="77777777" w:rsidR="009D696A" w:rsidRDefault="009D696A" w:rsidP="009D696A">
      <w:pPr>
        <w:ind w:firstLine="720"/>
        <w:jc w:val="center"/>
        <w:rPr>
          <w:rFonts w:ascii="Times New Roman" w:hAnsi="Times New Roman" w:cs="Times New Roman"/>
        </w:rPr>
      </w:pPr>
    </w:p>
    <w:p w14:paraId="0FB08F29" w14:textId="77777777" w:rsidR="009D696A" w:rsidRDefault="009D696A" w:rsidP="009D696A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14:paraId="0370D08B" w14:textId="77777777" w:rsidR="009D696A" w:rsidRDefault="009D696A" w:rsidP="009D696A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Authorized Personnel</w:t>
      </w:r>
    </w:p>
    <w:p w14:paraId="19FD2443" w14:textId="77777777" w:rsidR="009D696A" w:rsidRDefault="009D696A" w:rsidP="009D696A">
      <w:pPr>
        <w:ind w:firstLine="720"/>
        <w:jc w:val="center"/>
        <w:rPr>
          <w:rFonts w:ascii="Times New Roman" w:hAnsi="Times New Roman" w:cs="Times New Roman"/>
        </w:rPr>
      </w:pPr>
    </w:p>
    <w:p w14:paraId="1F64E7EC" w14:textId="77777777" w:rsidR="009D696A" w:rsidRDefault="009D696A" w:rsidP="009D696A">
      <w:pPr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Dated this day ________ of _______________, 20______</w:t>
      </w:r>
    </w:p>
    <w:p w14:paraId="7D220A71" w14:textId="77777777" w:rsidR="009D696A" w:rsidRDefault="009D696A" w:rsidP="009D696A">
      <w:pPr>
        <w:ind w:firstLine="720"/>
        <w:jc w:val="center"/>
        <w:rPr>
          <w:rFonts w:ascii="Times New Roman" w:hAnsi="Times New Roman" w:cs="Times New Roman"/>
        </w:rPr>
      </w:pPr>
    </w:p>
    <w:p w14:paraId="67F3B6FC" w14:textId="77777777" w:rsidR="00FE4DBD" w:rsidRDefault="00FE4DBD"/>
    <w:sectPr w:rsidR="00FE4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6A"/>
    <w:rsid w:val="009D696A"/>
    <w:rsid w:val="00B7650B"/>
    <w:rsid w:val="00D47DB5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11947"/>
  <w15:chartTrackingRefBased/>
  <w15:docId w15:val="{B670EA7F-B6CA-41D8-9201-01C38578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Sudduth</dc:creator>
  <cp:keywords/>
  <dc:description/>
  <cp:lastModifiedBy>LeeAnn Sudduth</cp:lastModifiedBy>
  <cp:revision>2</cp:revision>
  <dcterms:created xsi:type="dcterms:W3CDTF">2022-03-07T15:56:00Z</dcterms:created>
  <dcterms:modified xsi:type="dcterms:W3CDTF">2022-03-07T15:56:00Z</dcterms:modified>
</cp:coreProperties>
</file>